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69B0" w14:textId="77777777" w:rsidR="00285D01" w:rsidRDefault="00000000">
      <w:pPr>
        <w:pStyle w:val="a5"/>
        <w:spacing w:after="14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ЦСКА — это спортивный бренд не только Вооруженных Сил Российской Федерации,</w:t>
      </w:r>
      <w:r>
        <w:rPr>
          <w:rFonts w:ascii="Arial" w:hAnsi="Arial"/>
          <w:color w:val="333333"/>
          <w:sz w:val="28"/>
          <w:szCs w:val="28"/>
          <w:u w:color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всего российского спорта. Его знает каждый.</w:t>
      </w:r>
    </w:p>
    <w:p w14:paraId="7B6554CF" w14:textId="77777777" w:rsidR="00285D01" w:rsidRDefault="00000000">
      <w:pPr>
        <w:pStyle w:val="a5"/>
        <w:spacing w:after="14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Мужская волейбольная команда ЦСКА — это самая титулованная команда России и СССР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>
          <w:rPr>
            <w:rStyle w:val="Hyperlink0"/>
            <w:rFonts w:eastAsia="Arial Unicode MS"/>
            <w:sz w:val="28"/>
            <w:szCs w:val="28"/>
          </w:rPr>
          <w:t xml:space="preserve">ЦСКА </w:t>
        </w:r>
        <w:r>
          <w:rPr>
            <w:rStyle w:val="a6"/>
            <w:rFonts w:ascii="Times New Roman" w:hAnsi="Times New Roman"/>
            <w:sz w:val="28"/>
            <w:szCs w:val="28"/>
          </w:rPr>
          <w:t>(</w:t>
        </w:r>
        <w:r>
          <w:rPr>
            <w:rStyle w:val="Hyperlink0"/>
            <w:rFonts w:eastAsia="Arial Unicode MS"/>
            <w:sz w:val="28"/>
            <w:szCs w:val="28"/>
          </w:rPr>
          <w:t>волейбольный клуб</w:t>
        </w:r>
        <w:r>
          <w:rPr>
            <w:rStyle w:val="a6"/>
            <w:rFonts w:ascii="Times New Roman" w:hAnsi="Times New Roman"/>
            <w:sz w:val="28"/>
            <w:szCs w:val="28"/>
          </w:rPr>
          <w:t xml:space="preserve">, </w:t>
        </w:r>
        <w:r>
          <w:rPr>
            <w:rStyle w:val="Hyperlink0"/>
            <w:rFonts w:eastAsia="Arial Unicode MS"/>
            <w:sz w:val="28"/>
            <w:szCs w:val="28"/>
          </w:rPr>
          <w:t>Москва</w:t>
        </w:r>
        <w:r>
          <w:rPr>
            <w:rStyle w:val="a6"/>
            <w:rFonts w:ascii="Times New Roman" w:hAnsi="Times New Roman"/>
            <w:sz w:val="28"/>
            <w:szCs w:val="28"/>
          </w:rPr>
          <w:t xml:space="preserve">) </w:t>
        </w:r>
        <w:r>
          <w:rPr>
            <w:rStyle w:val="Hyperlink0"/>
            <w:rFonts w:eastAsia="Arial Unicode MS"/>
            <w:sz w:val="28"/>
            <w:szCs w:val="28"/>
          </w:rPr>
          <w:t xml:space="preserve">— Википедия </w:t>
        </w:r>
        <w:r>
          <w:rPr>
            <w:rStyle w:val="a6"/>
            <w:rFonts w:ascii="Times New Roman" w:hAnsi="Times New Roman"/>
            <w:sz w:val="28"/>
            <w:szCs w:val="28"/>
          </w:rPr>
          <w:t>(wikipedia.org)</w:t>
        </w:r>
      </w:hyperlink>
      <w:r>
        <w:rPr>
          <w:rFonts w:ascii="Times New Roman" w:hAnsi="Times New Roman"/>
          <w:sz w:val="28"/>
          <w:szCs w:val="28"/>
        </w:rPr>
        <w:t>).</w:t>
      </w:r>
    </w:p>
    <w:p w14:paraId="79737B29" w14:textId="77777777" w:rsidR="00285D01" w:rsidRDefault="00000000">
      <w:pPr>
        <w:pStyle w:val="a5"/>
        <w:spacing w:after="14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Мужская волейбольная команда ЦСКА прекратила выступления в 2009 году и была воссоздана в 2021 году бизнесменом-меценатом                 Гусевым Романом Вячеславовичем. Бизнесмен за собственные средства создал для клуба всю необходимую инфраструктуру в г. Раменское Московской области.</w:t>
      </w:r>
    </w:p>
    <w:p w14:paraId="5E48DEBC" w14:textId="77777777" w:rsidR="00285D01" w:rsidRDefault="00000000">
      <w:pPr>
        <w:pStyle w:val="a5"/>
        <w:spacing w:after="140" w:line="288" w:lineRule="auto"/>
        <w:jc w:val="both"/>
        <w:rPr>
          <w:rFonts w:ascii="Montserrat-Light" w:eastAsia="Montserrat-Light" w:hAnsi="Montserrat-Light" w:cs="Montserrat-Light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Волейбол признан вторым по популярности видом спорта в мире. На уровне увлечения им занимаются около одного миллиарда людей.</w:t>
      </w:r>
      <w:r>
        <w:rPr>
          <w:rFonts w:ascii="Montserrat-Light" w:eastAsia="Montserrat-Light" w:hAnsi="Montserrat-Light" w:cs="Montserrat-Light"/>
          <w:sz w:val="28"/>
          <w:szCs w:val="28"/>
          <w:shd w:val="clear" w:color="auto" w:fill="FFFFFF"/>
        </w:rPr>
        <w:t xml:space="preserve"> </w:t>
      </w:r>
    </w:p>
    <w:p w14:paraId="2C95C277" w14:textId="77777777" w:rsidR="00285D01" w:rsidRDefault="00000000">
      <w:pPr>
        <w:pStyle w:val="a5"/>
        <w:spacing w:after="14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Montserrat-Light" w:eastAsia="Montserrat-Light" w:hAnsi="Montserrat-Light" w:cs="Montserrat-Light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>В наши дни волейбол находится на первых позициях по всем категориям телевизионных показателей: и в трансляциях в прайм-тайм, и по максимальному количеству зрителей. Зрелищная, добрая игра привлекает к экранам телевизоров людей.</w:t>
      </w:r>
    </w:p>
    <w:p w14:paraId="085225DA" w14:textId="77777777" w:rsidR="00285D01" w:rsidRDefault="00000000">
      <w:pPr>
        <w:pStyle w:val="a5"/>
        <w:spacing w:after="14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Автономная некоммерческая организация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Профессиональный волейбольный клуб ЦСКА» приглашает поучаствовать спонсоров в будущих победах клуба. Основная цель ЦСКА — выход в 2023/2024 годах в Суперлигу Чемпионата России.</w:t>
      </w:r>
    </w:p>
    <w:p w14:paraId="5282CEC5" w14:textId="77777777" w:rsidR="00285D01" w:rsidRDefault="00000000">
      <w:pPr>
        <w:pStyle w:val="a5"/>
        <w:spacing w:after="14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Друзья! Мы имеем четкий план, мы чувствуем в себе жажду побед, готовы работать, чтобы стать лучшими!</w:t>
      </w:r>
    </w:p>
    <w:p w14:paraId="7F434CB4" w14:textId="77777777" w:rsidR="00285D01" w:rsidRDefault="00000000">
      <w:pPr>
        <w:pStyle w:val="a5"/>
        <w:spacing w:after="14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 предлагаем взаимовыгодное сотрудничество с</w:t>
      </w:r>
      <w:r>
        <w:rPr>
          <w:rFonts w:ascii="Arial" w:hAnsi="Arial"/>
          <w:color w:val="333333"/>
          <w:sz w:val="28"/>
          <w:szCs w:val="28"/>
          <w:u w:color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самым успешным спортивным брендом страны. </w:t>
      </w:r>
    </w:p>
    <w:p w14:paraId="53E2A03B" w14:textId="77777777" w:rsidR="00285D01" w:rsidRDefault="00285D01">
      <w:pPr>
        <w:pStyle w:val="a5"/>
        <w:spacing w:after="14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9E79A" w14:textId="77777777" w:rsidR="00285D01" w:rsidRDefault="00000000">
      <w:pPr>
        <w:pStyle w:val="a5"/>
        <w:spacing w:after="140" w:line="28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АНО «ПВК ЦСКА»</w:t>
      </w:r>
    </w:p>
    <w:p w14:paraId="3AA6D590" w14:textId="77777777" w:rsidR="00285D01" w:rsidRDefault="00000000">
      <w:pPr>
        <w:pStyle w:val="a5"/>
        <w:spacing w:after="140" w:line="28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>
          <w:rPr>
            <w:rStyle w:val="Hyperlink1"/>
            <w:rFonts w:eastAsia="Arial Unicode MS"/>
            <w:sz w:val="28"/>
            <w:szCs w:val="28"/>
            <w:lang w:val="en-US"/>
          </w:rPr>
          <w:t>https</w:t>
        </w:r>
        <w:r w:rsidRPr="009A670A">
          <w:rPr>
            <w:rStyle w:val="Hyperlink1"/>
            <w:rFonts w:eastAsia="Arial Unicode MS"/>
            <w:sz w:val="28"/>
            <w:szCs w:val="28"/>
          </w:rPr>
          <w:t>://</w:t>
        </w:r>
        <w:r>
          <w:rPr>
            <w:rStyle w:val="Hyperlink1"/>
            <w:rFonts w:eastAsia="Arial Unicode MS"/>
            <w:sz w:val="28"/>
            <w:szCs w:val="28"/>
            <w:lang w:val="en-US"/>
          </w:rPr>
          <w:t>pvccska</w:t>
        </w:r>
        <w:r w:rsidRPr="009A670A">
          <w:rPr>
            <w:rStyle w:val="Hyperlink1"/>
            <w:rFonts w:eastAsia="Arial Unicode MS"/>
            <w:sz w:val="28"/>
            <w:szCs w:val="28"/>
          </w:rPr>
          <w:t>.</w:t>
        </w:r>
        <w:r>
          <w:rPr>
            <w:rStyle w:val="Hyperlink1"/>
            <w:rFonts w:eastAsia="Arial Unicode MS"/>
            <w:sz w:val="28"/>
            <w:szCs w:val="28"/>
            <w:lang w:val="en-US"/>
          </w:rPr>
          <w:t>ru</w:t>
        </w:r>
      </w:hyperlink>
    </w:p>
    <w:p w14:paraId="2D5BCE41" w14:textId="7BFE9700" w:rsidR="00285D01" w:rsidRDefault="00000000">
      <w:pPr>
        <w:pStyle w:val="a5"/>
        <w:spacing w:after="140" w:line="28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>
          <w:rPr>
            <w:rStyle w:val="Hyperlink2"/>
            <w:rFonts w:eastAsia="Arial Unicode MS"/>
            <w:sz w:val="28"/>
            <w:szCs w:val="28"/>
          </w:rPr>
          <w:t xml:space="preserve">ПВК </w:t>
        </w:r>
        <w:r>
          <w:rPr>
            <w:rStyle w:val="a6"/>
            <w:rFonts w:ascii="Segoe UI Symbol" w:eastAsia="Segoe UI Symbol" w:hAnsi="Segoe UI Symbol" w:cs="Segoe UI Symbol"/>
            <w:b/>
            <w:bCs/>
            <w:color w:val="000000"/>
            <w:sz w:val="28"/>
            <w:szCs w:val="28"/>
            <w:u w:val="none" w:color="000000"/>
          </w:rPr>
          <w:t>☆</w:t>
        </w:r>
        <w:r>
          <w:rPr>
            <w:rStyle w:val="Hyperlink2"/>
            <w:rFonts w:eastAsia="Arial Unicode MS"/>
            <w:sz w:val="28"/>
            <w:szCs w:val="28"/>
          </w:rPr>
          <w:t xml:space="preserve"> ЦСКА </w:t>
        </w:r>
        <w:r>
          <w:rPr>
            <w:rStyle w:val="Hyperlink1"/>
            <w:rFonts w:eastAsia="Arial Unicode MS"/>
            <w:sz w:val="28"/>
            <w:szCs w:val="28"/>
          </w:rPr>
          <w:t xml:space="preserve">| </w:t>
        </w:r>
        <w:r>
          <w:rPr>
            <w:rStyle w:val="Hyperlink2"/>
            <w:rFonts w:eastAsia="Arial Unicode MS"/>
            <w:sz w:val="28"/>
            <w:szCs w:val="28"/>
          </w:rPr>
          <w:t xml:space="preserve">ВКонтакте </w:t>
        </w:r>
        <w:r>
          <w:rPr>
            <w:rStyle w:val="Hyperlink1"/>
            <w:rFonts w:eastAsia="Arial Unicode MS"/>
            <w:sz w:val="28"/>
            <w:szCs w:val="28"/>
          </w:rPr>
          <w:t>(</w:t>
        </w:r>
        <w:r w:rsidR="009A670A" w:rsidRPr="009A670A">
          <w:rPr>
            <w:rStyle w:val="Hyperlink1"/>
            <w:rFonts w:eastAsia="Arial Unicode MS"/>
            <w:sz w:val="28"/>
            <w:szCs w:val="28"/>
          </w:rPr>
          <w:t>https://vk.com/cskavolley</w:t>
        </w:r>
        <w:r>
          <w:rPr>
            <w:rStyle w:val="Hyperlink1"/>
            <w:rFonts w:eastAsia="Arial Unicode MS"/>
            <w:sz w:val="28"/>
            <w:szCs w:val="28"/>
          </w:rPr>
          <w:t>)</w:t>
        </w:r>
      </w:hyperlink>
    </w:p>
    <w:p w14:paraId="36045E65" w14:textId="77777777" w:rsidR="00285D01" w:rsidRPr="009A670A" w:rsidRDefault="00000000">
      <w:pPr>
        <w:pStyle w:val="a5"/>
        <w:spacing w:after="140" w:line="28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hyperlink r:id="rId9" w:history="1">
        <w:r>
          <w:rPr>
            <w:rStyle w:val="Hyperlink1"/>
            <w:rFonts w:eastAsia="Arial Unicode MS"/>
            <w:sz w:val="28"/>
            <w:szCs w:val="28"/>
            <w:lang w:val="en-US"/>
          </w:rPr>
          <w:t>Telegram: Contact @cska_volley</w:t>
        </w:r>
      </w:hyperlink>
    </w:p>
    <w:p w14:paraId="60A606CE" w14:textId="77777777" w:rsidR="00285D01" w:rsidRPr="009A670A" w:rsidRDefault="00000000">
      <w:pPr>
        <w:pStyle w:val="a5"/>
        <w:spacing w:after="140" w:line="28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https://www.tiktok.com/@cskavolley</w:t>
      </w:r>
    </w:p>
    <w:p w14:paraId="5C5FFCED" w14:textId="77777777" w:rsidR="00285D01" w:rsidRPr="009A670A" w:rsidRDefault="00000000">
      <w:pPr>
        <w:pStyle w:val="a5"/>
        <w:spacing w:after="140" w:line="28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тел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9A670A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hyperlink r:id="rId10" w:history="1">
        <w:r>
          <w:rPr>
            <w:rStyle w:val="Hyperlink3"/>
            <w:rFonts w:eastAsia="Arial Unicode MS"/>
            <w:sz w:val="28"/>
            <w:szCs w:val="28"/>
          </w:rPr>
          <w:t>+7 (964) 585-39-03</w:t>
        </w:r>
      </w:hyperlink>
    </w:p>
    <w:p w14:paraId="6977061C" w14:textId="17600D0E" w:rsidR="00285D01" w:rsidRPr="009A670A" w:rsidRDefault="00000000">
      <w:pPr>
        <w:pStyle w:val="a5"/>
        <w:spacing w:after="140" w:line="288" w:lineRule="auto"/>
        <w:jc w:val="right"/>
        <w:rPr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9A670A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mail:</w:t>
      </w:r>
      <w:r w:rsidR="009A670A" w:rsidRPr="009A670A">
        <w:rPr>
          <w:lang w:val="en-US"/>
        </w:rPr>
        <w:t xml:space="preserve"> </w:t>
      </w:r>
      <w:r w:rsidR="009A670A" w:rsidRPr="009A670A">
        <w:rPr>
          <w:rFonts w:ascii="Times New Roman" w:hAnsi="Times New Roman"/>
          <w:b/>
          <w:bCs/>
          <w:sz w:val="28"/>
          <w:szCs w:val="28"/>
          <w:lang w:val="en-US"/>
        </w:rPr>
        <w:t>cska@mail.ru</w:t>
      </w:r>
    </w:p>
    <w:sectPr w:rsidR="00285D01" w:rsidRPr="009A670A"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506D" w14:textId="77777777" w:rsidR="00ED6998" w:rsidRDefault="00ED6998">
      <w:r>
        <w:separator/>
      </w:r>
    </w:p>
  </w:endnote>
  <w:endnote w:type="continuationSeparator" w:id="0">
    <w:p w14:paraId="0E06CA26" w14:textId="77777777" w:rsidR="00ED6998" w:rsidRDefault="00ED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-Light">
    <w:altName w:val="Montserrat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E255" w14:textId="77777777" w:rsidR="00285D01" w:rsidRDefault="00285D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F093" w14:textId="77777777" w:rsidR="00ED6998" w:rsidRDefault="00ED6998">
      <w:r>
        <w:separator/>
      </w:r>
    </w:p>
  </w:footnote>
  <w:footnote w:type="continuationSeparator" w:id="0">
    <w:p w14:paraId="287D55AB" w14:textId="77777777" w:rsidR="00ED6998" w:rsidRDefault="00ED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619E" w14:textId="77777777" w:rsidR="00285D01" w:rsidRDefault="00285D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01"/>
    <w:rsid w:val="00285D01"/>
    <w:rsid w:val="009A670A"/>
    <w:rsid w:val="00E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55CB"/>
  <w15:docId w15:val="{B128464E-920C-4CC2-9A48-72E727BD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00"/>
      <w:u w:val="none" w:color="000000"/>
    </w:rPr>
  </w:style>
  <w:style w:type="character" w:customStyle="1" w:styleId="Hyperlink2">
    <w:name w:val="Hyperlink.2"/>
    <w:basedOn w:val="a6"/>
    <w:rPr>
      <w:rFonts w:ascii="Times New Roman" w:eastAsia="Times New Roman" w:hAnsi="Times New Roman" w:cs="Times New Roman"/>
      <w:b/>
      <w:bCs/>
      <w:outline w:val="0"/>
      <w:color w:val="000000"/>
      <w:u w:val="none" w:color="000000"/>
      <w:lang w:val="ru-RU"/>
    </w:rPr>
  </w:style>
  <w:style w:type="character" w:customStyle="1" w:styleId="Hyperlink3">
    <w:name w:val="Hyperlink.3"/>
    <w:basedOn w:val="a6"/>
    <w:rPr>
      <w:rFonts w:ascii="Times New Roman" w:eastAsia="Times New Roman" w:hAnsi="Times New Roman" w:cs="Times New Roman"/>
      <w:b/>
      <w:bCs/>
      <w:outline w:val="0"/>
      <w:color w:val="000000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skavolley?ysclid=l9uygug8oq3159429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://pvccska.ru&amp;cc_key=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25D0%25A6%25D0%25A1%25D0%259A%25D0%2590_(%25D0%25B2%25D0%25BE%25D0%25BB%25D0%25B5%25D0%25B9%25D0%25B1%25D0%25BE%25D0%25BB%25D1%258C%25D0%25BD%25D1%258B%25D0%25B9_%25D0%25BA%25D0%25BB%25D1%2583%25D0%25B1,_%25D0%259C%25D0%25BE%25D1%2581%25D0%25BA%25D0%25B2%25D0%25B0)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tel:+796458539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cska_voll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Urozhaev Aleksandr</cp:lastModifiedBy>
  <cp:revision>2</cp:revision>
  <dcterms:created xsi:type="dcterms:W3CDTF">2022-11-01T17:47:00Z</dcterms:created>
  <dcterms:modified xsi:type="dcterms:W3CDTF">2022-11-01T17:47:00Z</dcterms:modified>
</cp:coreProperties>
</file>